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e94d0e21c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d2b5ba055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Kakourion,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b13ec507649d9" /><Relationship Type="http://schemas.openxmlformats.org/officeDocument/2006/relationships/numbering" Target="/word/numbering.xml" Id="R20a0d04d0f1740e3" /><Relationship Type="http://schemas.openxmlformats.org/officeDocument/2006/relationships/settings" Target="/word/settings.xml" Id="R09416cb89640486b" /><Relationship Type="http://schemas.openxmlformats.org/officeDocument/2006/relationships/image" Target="/word/media/25fc642f-de0d-41a7-87c6-c12ba929f7a6.png" Id="R138d2b5ba0554764" /></Relationships>
</file>