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1c9e665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2b6c3a52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9f418d3f429e" /><Relationship Type="http://schemas.openxmlformats.org/officeDocument/2006/relationships/numbering" Target="/word/numbering.xml" Id="R49076914e4ec4476" /><Relationship Type="http://schemas.openxmlformats.org/officeDocument/2006/relationships/settings" Target="/word/settings.xml" Id="R97bd0447b7a54f17" /><Relationship Type="http://schemas.openxmlformats.org/officeDocument/2006/relationships/image" Target="/word/media/f79b5fb4-3369-4b9e-a926-5c4a4a5c9916.png" Id="Rb1e2b6c3a5224dfe" /></Relationships>
</file>