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4941d5063e4a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82302e1b1e46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Kanapitsa,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ecd6f9bb5b4667" /><Relationship Type="http://schemas.openxmlformats.org/officeDocument/2006/relationships/numbering" Target="/word/numbering.xml" Id="R9708c07df0054daa" /><Relationship Type="http://schemas.openxmlformats.org/officeDocument/2006/relationships/settings" Target="/word/settings.xml" Id="Re8f93de1a53d4c34" /><Relationship Type="http://schemas.openxmlformats.org/officeDocument/2006/relationships/image" Target="/word/media/161979d9-716a-404c-9ab1-825a95ab2480.png" Id="R1182302e1b1e4621" /></Relationships>
</file>