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70d0f0e57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b8383f7d1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Karambatsaiika,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c3c551fe8460c" /><Relationship Type="http://schemas.openxmlformats.org/officeDocument/2006/relationships/numbering" Target="/word/numbering.xml" Id="Rb2f29ef47b494f0f" /><Relationship Type="http://schemas.openxmlformats.org/officeDocument/2006/relationships/settings" Target="/word/settings.xml" Id="R2f3de799902a4c55" /><Relationship Type="http://schemas.openxmlformats.org/officeDocument/2006/relationships/image" Target="/word/media/64f1e411-230f-48c1-9254-ce3d9902222e.png" Id="R2f9b8383f7d145e3" /></Relationships>
</file>