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611a0caac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a40bcdf3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Karavangelis,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c6c8a1d8406c" /><Relationship Type="http://schemas.openxmlformats.org/officeDocument/2006/relationships/numbering" Target="/word/numbering.xml" Id="R0ce1faf076544c58" /><Relationship Type="http://schemas.openxmlformats.org/officeDocument/2006/relationships/settings" Target="/word/settings.xml" Id="Rafb930d7074f4e4a" /><Relationship Type="http://schemas.openxmlformats.org/officeDocument/2006/relationships/image" Target="/word/media/47c957ad-f1f4-4168-8f85-ab06d2ee5da8.png" Id="R220a40bcdf324cb9" /></Relationships>
</file>