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c20bfbedf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767e153d3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Kariotika,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2d94dc4404f02" /><Relationship Type="http://schemas.openxmlformats.org/officeDocument/2006/relationships/numbering" Target="/word/numbering.xml" Id="R28ae39459818408e" /><Relationship Type="http://schemas.openxmlformats.org/officeDocument/2006/relationships/settings" Target="/word/settings.xml" Id="R9a183e0a7e474e4d" /><Relationship Type="http://schemas.openxmlformats.org/officeDocument/2006/relationships/image" Target="/word/media/ad2ef1de-dcb7-4ff0-8c88-2fde2c4eac77.png" Id="Rabe767e153d34588" /></Relationships>
</file>