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0797d177e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1f8f81a4c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Kastanitis,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2a208556943f2" /><Relationship Type="http://schemas.openxmlformats.org/officeDocument/2006/relationships/numbering" Target="/word/numbering.xml" Id="R1c12be81c79a420e" /><Relationship Type="http://schemas.openxmlformats.org/officeDocument/2006/relationships/settings" Target="/word/settings.xml" Id="Rd78a569351eb40c9" /><Relationship Type="http://schemas.openxmlformats.org/officeDocument/2006/relationships/image" Target="/word/media/55d714f3-b416-4958-8421-0119ac5eada3.png" Id="Rd2f1f8f81a4c49e7" /></Relationships>
</file>