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af7cf8ff8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0e4a525c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Kastanoussa,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2cd30369c49bf" /><Relationship Type="http://schemas.openxmlformats.org/officeDocument/2006/relationships/numbering" Target="/word/numbering.xml" Id="Re1d93f6d99a64b61" /><Relationship Type="http://schemas.openxmlformats.org/officeDocument/2006/relationships/settings" Target="/word/settings.xml" Id="Ra507155649254900" /><Relationship Type="http://schemas.openxmlformats.org/officeDocument/2006/relationships/image" Target="/word/media/90ad56ed-9e76-4186-91e1-4057486de0a4.png" Id="R4000e4a525c24526" /></Relationships>
</file>