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e3078e507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53b05d22a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Graikikon,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398ba76b7438f" /><Relationship Type="http://schemas.openxmlformats.org/officeDocument/2006/relationships/numbering" Target="/word/numbering.xml" Id="R6dcc881dbf824348" /><Relationship Type="http://schemas.openxmlformats.org/officeDocument/2006/relationships/settings" Target="/word/settings.xml" Id="Raef6d007ace84eac" /><Relationship Type="http://schemas.openxmlformats.org/officeDocument/2006/relationships/image" Target="/word/media/84885d3c-be82-4ba1-9377-43d15ee3d75e.png" Id="R93253b05d22a461a" /></Relationships>
</file>