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7c41fe858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7d7d27611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Koufonision,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b72ddf5e24fa3" /><Relationship Type="http://schemas.openxmlformats.org/officeDocument/2006/relationships/numbering" Target="/word/numbering.xml" Id="R12c4cfd528ba4cd0" /><Relationship Type="http://schemas.openxmlformats.org/officeDocument/2006/relationships/settings" Target="/word/settings.xml" Id="Re20821d50df44d65" /><Relationship Type="http://schemas.openxmlformats.org/officeDocument/2006/relationships/image" Target="/word/media/c15cfa8f-6c67-466a-a554-02c9c61a9092.png" Id="R38f7d7d276114b62" /></Relationships>
</file>