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4d76a7800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51be18629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 Kremmidhia,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c3074b4f74085" /><Relationship Type="http://schemas.openxmlformats.org/officeDocument/2006/relationships/numbering" Target="/word/numbering.xml" Id="R8461d7a595d74a76" /><Relationship Type="http://schemas.openxmlformats.org/officeDocument/2006/relationships/settings" Target="/word/settings.xml" Id="Rd78d388326cb4416" /><Relationship Type="http://schemas.openxmlformats.org/officeDocument/2006/relationships/image" Target="/word/media/2b7b370c-99d1-437f-af76-fd619aa4611e.png" Id="Re0051be186294c13" /></Relationships>
</file>