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48bf4b95b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8c5dd3d34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Meria,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d6589eab24cf1" /><Relationship Type="http://schemas.openxmlformats.org/officeDocument/2006/relationships/numbering" Target="/word/numbering.xml" Id="R6170762d3c864b87" /><Relationship Type="http://schemas.openxmlformats.org/officeDocument/2006/relationships/settings" Target="/word/settings.xml" Id="R371bf157a9af4e09" /><Relationship Type="http://schemas.openxmlformats.org/officeDocument/2006/relationships/image" Target="/word/media/43a5d30d-8ead-40ec-adfa-17040edfac64.png" Id="R6678c5dd3d3441fe" /></Relationships>
</file>