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5a13b7e7c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aed77ce42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Katsounion,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a78a10f1e4c20" /><Relationship Type="http://schemas.openxmlformats.org/officeDocument/2006/relationships/numbering" Target="/word/numbering.xml" Id="R0fc90c5a95bd4b05" /><Relationship Type="http://schemas.openxmlformats.org/officeDocument/2006/relationships/settings" Target="/word/settings.xml" Id="R64694145245c4eef" /><Relationship Type="http://schemas.openxmlformats.org/officeDocument/2006/relationships/image" Target="/word/media/fef690b1-e9a4-48ac-a664-2c4c83962a7a.png" Id="R287aed77ce42496b" /></Relationships>
</file>