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3ca34906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e83785a7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Kavries,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40cebbeef4d36" /><Relationship Type="http://schemas.openxmlformats.org/officeDocument/2006/relationships/numbering" Target="/word/numbering.xml" Id="Rf610e4327da841cf" /><Relationship Type="http://schemas.openxmlformats.org/officeDocument/2006/relationships/settings" Target="/word/settings.xml" Id="Rc77c5d0ab55340dd" /><Relationship Type="http://schemas.openxmlformats.org/officeDocument/2006/relationships/image" Target="/word/media/609ab48b-cc07-44c3-832a-5820e43e1d67.png" Id="R0294e83785a74094" /></Relationships>
</file>