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377d31d3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61cfcc4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Kentroma,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e8adbba74889" /><Relationship Type="http://schemas.openxmlformats.org/officeDocument/2006/relationships/numbering" Target="/word/numbering.xml" Id="R18064f568b014120" /><Relationship Type="http://schemas.openxmlformats.org/officeDocument/2006/relationships/settings" Target="/word/settings.xml" Id="R5a6ed048dcbf4a82" /><Relationship Type="http://schemas.openxmlformats.org/officeDocument/2006/relationships/image" Target="/word/media/12ad3bf0-7246-477b-83b9-39160ef68468.png" Id="R44e661cfcc4c412a" /></Relationships>
</file>