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0c12c2535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ea48369e8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Keramidario,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aa6e7861340f9" /><Relationship Type="http://schemas.openxmlformats.org/officeDocument/2006/relationships/numbering" Target="/word/numbering.xml" Id="R8256bc8064584d6d" /><Relationship Type="http://schemas.openxmlformats.org/officeDocument/2006/relationships/settings" Target="/word/settings.xml" Id="R3171d267cba04486" /><Relationship Type="http://schemas.openxmlformats.org/officeDocument/2006/relationships/image" Target="/word/media/37f8ffd9-73ff-4acd-a67e-da48abb13718.png" Id="R798ea48369e84f3f" /></Relationships>
</file>