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fef0a17d9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b1804b98b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Keramoton,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9d5bbd41a4bd1" /><Relationship Type="http://schemas.openxmlformats.org/officeDocument/2006/relationships/numbering" Target="/word/numbering.xml" Id="R771ffd4c6bb74f65" /><Relationship Type="http://schemas.openxmlformats.org/officeDocument/2006/relationships/settings" Target="/word/settings.xml" Id="R43bbbc98e0ff4a90" /><Relationship Type="http://schemas.openxmlformats.org/officeDocument/2006/relationships/image" Target="/word/media/b5bb4318-b635-4ff4-b410-d7a779a812b2.png" Id="R7b5b1804b98b463c" /></Relationships>
</file>