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c16d2ef94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26ce31faf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31dd92eaa4488" /><Relationship Type="http://schemas.openxmlformats.org/officeDocument/2006/relationships/numbering" Target="/word/numbering.xml" Id="R8d18a3774105481f" /><Relationship Type="http://schemas.openxmlformats.org/officeDocument/2006/relationships/settings" Target="/word/settings.xml" Id="R6b6adf4f24fe42ed" /><Relationship Type="http://schemas.openxmlformats.org/officeDocument/2006/relationships/image" Target="/word/media/20025f14-d8b4-4edd-8fbc-063e2c451283.png" Id="Rc0226ce31faf4f57" /></Relationships>
</file>