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75d38e1b2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9edaed361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Khimerinon,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2051d1a0c4929" /><Relationship Type="http://schemas.openxmlformats.org/officeDocument/2006/relationships/numbering" Target="/word/numbering.xml" Id="Rf8c1187a5c6e41fe" /><Relationship Type="http://schemas.openxmlformats.org/officeDocument/2006/relationships/settings" Target="/word/settings.xml" Id="R439ec9a2a23f49de" /><Relationship Type="http://schemas.openxmlformats.org/officeDocument/2006/relationships/image" Target="/word/media/a97d9933-d8a8-4011-aa92-31b3df6e6986.png" Id="Rc869edaed3614d06" /></Relationships>
</file>