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66feb49b2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0767eebd2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6e9c8d8224966" /><Relationship Type="http://schemas.openxmlformats.org/officeDocument/2006/relationships/numbering" Target="/word/numbering.xml" Id="R27fb307b24114609" /><Relationship Type="http://schemas.openxmlformats.org/officeDocument/2006/relationships/settings" Target="/word/settings.xml" Id="R1e2e9bfa2be14afd" /><Relationship Type="http://schemas.openxmlformats.org/officeDocument/2006/relationships/image" Target="/word/media/871ec5f5-d425-4314-b46c-e8d2af9894b3.png" Id="Rf290767eebd246cb" /></Relationships>
</file>