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c2673a20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274669a97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d682427fd49fa" /><Relationship Type="http://schemas.openxmlformats.org/officeDocument/2006/relationships/numbering" Target="/word/numbering.xml" Id="Rf481283c378046ce" /><Relationship Type="http://schemas.openxmlformats.org/officeDocument/2006/relationships/settings" Target="/word/settings.xml" Id="Rb49a03e0bff841d3" /><Relationship Type="http://schemas.openxmlformats.org/officeDocument/2006/relationships/image" Target="/word/media/4ac1ab0f-24ff-455d-a7dd-508cea1b128d.png" Id="Rb6a274669a974e8f" /></Relationships>
</file>