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d233df3a4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ce747b83f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Klisidi,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7eb76a5ac4f4d" /><Relationship Type="http://schemas.openxmlformats.org/officeDocument/2006/relationships/numbering" Target="/word/numbering.xml" Id="R22a591f44bd54d6d" /><Relationship Type="http://schemas.openxmlformats.org/officeDocument/2006/relationships/settings" Target="/word/settings.xml" Id="R3f8df3ab3bad477d" /><Relationship Type="http://schemas.openxmlformats.org/officeDocument/2006/relationships/image" Target="/word/media/67f691d7-16b1-401c-8a8d-522a9cfcfa9d.png" Id="Rf8bce747b83f4087" /></Relationships>
</file>