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8ae04ef1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a66699d9f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86789994849d5" /><Relationship Type="http://schemas.openxmlformats.org/officeDocument/2006/relationships/numbering" Target="/word/numbering.xml" Id="R2652ae1bc8c24135" /><Relationship Type="http://schemas.openxmlformats.org/officeDocument/2006/relationships/settings" Target="/word/settings.xml" Id="Rb80d0bd4bcba4c6e" /><Relationship Type="http://schemas.openxmlformats.org/officeDocument/2006/relationships/image" Target="/word/media/eafd91aa-26bb-4698-aaf4-51b0a154cc2e.png" Id="R3f0a66699d9f4a81" /></Relationships>
</file>