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188804b2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724fb0bfa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Klopoukitsa,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7ebb3bdc941fd" /><Relationship Type="http://schemas.openxmlformats.org/officeDocument/2006/relationships/numbering" Target="/word/numbering.xml" Id="Rcb2827a696a34d6a" /><Relationship Type="http://schemas.openxmlformats.org/officeDocument/2006/relationships/settings" Target="/word/settings.xml" Id="R3d9eb5f50215414a" /><Relationship Type="http://schemas.openxmlformats.org/officeDocument/2006/relationships/image" Target="/word/media/3fd467ea-faa1-4558-b340-122cb19b3d7b.png" Id="R78a724fb0bfa479d" /></Relationships>
</file>