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d1a6da91a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c06863c6c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Koilion,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014ed690447d7" /><Relationship Type="http://schemas.openxmlformats.org/officeDocument/2006/relationships/numbering" Target="/word/numbering.xml" Id="Rb0f1c98b487c4914" /><Relationship Type="http://schemas.openxmlformats.org/officeDocument/2006/relationships/settings" Target="/word/settings.xml" Id="R1ca8c150d3f24f8a" /><Relationship Type="http://schemas.openxmlformats.org/officeDocument/2006/relationships/image" Target="/word/media/454e0557-bb46-4373-9048-fe37ae50394a.png" Id="Re0ac06863c6c4103" /></Relationships>
</file>