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0de27af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bfa8c96ba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Kokkaloi,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38d7a59a64c3c" /><Relationship Type="http://schemas.openxmlformats.org/officeDocument/2006/relationships/numbering" Target="/word/numbering.xml" Id="R383b7fcb677f4843" /><Relationship Type="http://schemas.openxmlformats.org/officeDocument/2006/relationships/settings" Target="/word/settings.xml" Id="R767e7d9642cc4a62" /><Relationship Type="http://schemas.openxmlformats.org/officeDocument/2006/relationships/image" Target="/word/media/9814be90-9459-43e1-bdf2-4ca4832e3468.png" Id="R083bfa8c96ba4b53" /></Relationships>
</file>