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0e1f234cc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aa5be8d54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Koloniation,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4ab3343f14b4a" /><Relationship Type="http://schemas.openxmlformats.org/officeDocument/2006/relationships/numbering" Target="/word/numbering.xml" Id="Rb7a603dc7d924891" /><Relationship Type="http://schemas.openxmlformats.org/officeDocument/2006/relationships/settings" Target="/word/settings.xml" Id="R840729ff44f44dc0" /><Relationship Type="http://schemas.openxmlformats.org/officeDocument/2006/relationships/image" Target="/word/media/12dee248-0891-4222-bf39-335f930bafc6.png" Id="Rb7faa5be8d54439b" /></Relationships>
</file>