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cdec9194b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56c3e3495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Kolymvitirio,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ebf42f2f4eef" /><Relationship Type="http://schemas.openxmlformats.org/officeDocument/2006/relationships/numbering" Target="/word/numbering.xml" Id="R7a7f3e7a09ca4f08" /><Relationship Type="http://schemas.openxmlformats.org/officeDocument/2006/relationships/settings" Target="/word/settings.xml" Id="Rd826cb746673459c" /><Relationship Type="http://schemas.openxmlformats.org/officeDocument/2006/relationships/image" Target="/word/media/0e3b0cdf-537e-48e0-9983-20fd4081690f.png" Id="R4e156c3e34954854" /></Relationships>
</file>