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c3837da2c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5552eadc2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Komianata,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f47c723724fb4" /><Relationship Type="http://schemas.openxmlformats.org/officeDocument/2006/relationships/numbering" Target="/word/numbering.xml" Id="R5c4f38de0c5944d4" /><Relationship Type="http://schemas.openxmlformats.org/officeDocument/2006/relationships/settings" Target="/word/settings.xml" Id="R36f09e5b1fac4ae2" /><Relationship Type="http://schemas.openxmlformats.org/officeDocument/2006/relationships/image" Target="/word/media/ff0524a8-8d3d-4643-a7c2-ddfe5243e8d9.png" Id="R8bc5552eadc24880" /></Relationships>
</file>