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d2414e7e8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09d2a48a8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Koulouridiana,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ae298317a46ac" /><Relationship Type="http://schemas.openxmlformats.org/officeDocument/2006/relationships/numbering" Target="/word/numbering.xml" Id="Rce04fbe304db4942" /><Relationship Type="http://schemas.openxmlformats.org/officeDocument/2006/relationships/settings" Target="/word/settings.xml" Id="Rf1dde0a6832247da" /><Relationship Type="http://schemas.openxmlformats.org/officeDocument/2006/relationships/image" Target="/word/media/61f27abd-5695-4e55-9234-643283a63022.png" Id="Rdbd09d2a48a840af" /></Relationships>
</file>