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ab8fc8a37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8b618d80f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Kouplaioi,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9f6b15f2a4395" /><Relationship Type="http://schemas.openxmlformats.org/officeDocument/2006/relationships/numbering" Target="/word/numbering.xml" Id="R8ef1b22de004409d" /><Relationship Type="http://schemas.openxmlformats.org/officeDocument/2006/relationships/settings" Target="/word/settings.xml" Id="Rc61a29f01bd9461a" /><Relationship Type="http://schemas.openxmlformats.org/officeDocument/2006/relationships/image" Target="/word/media/5a3fb6d8-3b73-4e6b-94f7-c43b3adf32ff.png" Id="R4238b618d80f4391" /></Relationships>
</file>