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c7f61c66a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29df3ecd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Kourkouloi,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610d6ea384c7a" /><Relationship Type="http://schemas.openxmlformats.org/officeDocument/2006/relationships/numbering" Target="/word/numbering.xml" Id="R4e04e10a889e41a6" /><Relationship Type="http://schemas.openxmlformats.org/officeDocument/2006/relationships/settings" Target="/word/settings.xml" Id="Rbd556e585b3f4845" /><Relationship Type="http://schemas.openxmlformats.org/officeDocument/2006/relationships/image" Target="/word/media/df1e3090-eb52-4adf-ac66-e0c09b270267.png" Id="R4af829df3ecd4159" /></Relationships>
</file>