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1a899669d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8c1808bc9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Kourtali,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b5cf2ab1d432d" /><Relationship Type="http://schemas.openxmlformats.org/officeDocument/2006/relationships/numbering" Target="/word/numbering.xml" Id="Rf94ed8784e8545fd" /><Relationship Type="http://schemas.openxmlformats.org/officeDocument/2006/relationships/settings" Target="/word/settings.xml" Id="R58b6f5f76b7749f1" /><Relationship Type="http://schemas.openxmlformats.org/officeDocument/2006/relationships/image" Target="/word/media/d9e005a7-7532-4f35-86dd-8cb7a460281e.png" Id="R3a08c1808bc947c1" /></Relationships>
</file>