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4e026d205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41f27091f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Kristallovrisi,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312aaf33148b1" /><Relationship Type="http://schemas.openxmlformats.org/officeDocument/2006/relationships/numbering" Target="/word/numbering.xml" Id="R2c6985badf414f00" /><Relationship Type="http://schemas.openxmlformats.org/officeDocument/2006/relationships/settings" Target="/word/settings.xml" Id="R4b49d1b20c004953" /><Relationship Type="http://schemas.openxmlformats.org/officeDocument/2006/relationships/image" Target="/word/media/6df6e54c-1fc6-40f2-8c32-065d032785cf.png" Id="R6dd41f27091f4f82" /></Relationships>
</file>