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ac004362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e43128e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Kyprinos,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cf650ab14dbc" /><Relationship Type="http://schemas.openxmlformats.org/officeDocument/2006/relationships/numbering" Target="/word/numbering.xml" Id="R8a354dc5fec14356" /><Relationship Type="http://schemas.openxmlformats.org/officeDocument/2006/relationships/settings" Target="/word/settings.xml" Id="Rea618f7d6a874138" /><Relationship Type="http://schemas.openxmlformats.org/officeDocument/2006/relationships/image" Target="/word/media/8b04de7a-e707-473e-baf0-304d6507279a.png" Id="R962ce43128ea49dc" /></Relationships>
</file>