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31116d925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eb52aaf6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17126aeda4aea" /><Relationship Type="http://schemas.openxmlformats.org/officeDocument/2006/relationships/numbering" Target="/word/numbering.xml" Id="R2474067940624f06" /><Relationship Type="http://schemas.openxmlformats.org/officeDocument/2006/relationships/settings" Target="/word/settings.xml" Id="R3dcd3fe3988448b9" /><Relationship Type="http://schemas.openxmlformats.org/officeDocument/2006/relationships/image" Target="/word/media/f9df66d4-be1c-4a17-ad75-c23a800ac727.png" Id="R9d3eb52aaf604772" /></Relationships>
</file>