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145ff44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786e35a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Lidhorikion,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08dc67cd34227" /><Relationship Type="http://schemas.openxmlformats.org/officeDocument/2006/relationships/numbering" Target="/word/numbering.xml" Id="Rdfea920242cd4848" /><Relationship Type="http://schemas.openxmlformats.org/officeDocument/2006/relationships/settings" Target="/word/settings.xml" Id="R0f079648eedb4e03" /><Relationship Type="http://schemas.openxmlformats.org/officeDocument/2006/relationships/image" Target="/word/media/6ecb95e7-5952-4e88-bd79-6517228a77fe.png" Id="R139d786e35ad414f" /></Relationships>
</file>