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6e602ab05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6638fda1e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Loudias,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f05dae64b4576" /><Relationship Type="http://schemas.openxmlformats.org/officeDocument/2006/relationships/numbering" Target="/word/numbering.xml" Id="Re4f004cc81ef4c42" /><Relationship Type="http://schemas.openxmlformats.org/officeDocument/2006/relationships/settings" Target="/word/settings.xml" Id="R900d1b51c53b4ae7" /><Relationship Type="http://schemas.openxmlformats.org/officeDocument/2006/relationships/image" Target="/word/media/ffc54868-cc04-455e-9e71-4f31345bfef4.png" Id="R99d6638fda1e45ae" /></Relationships>
</file>