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19e749a47e45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34eadbcf8f44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Loukha,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ddd5f9849245e9" /><Relationship Type="http://schemas.openxmlformats.org/officeDocument/2006/relationships/numbering" Target="/word/numbering.xml" Id="R2b36f0dffe034e3b" /><Relationship Type="http://schemas.openxmlformats.org/officeDocument/2006/relationships/settings" Target="/word/settings.xml" Id="Ra97065e0037443c6" /><Relationship Type="http://schemas.openxmlformats.org/officeDocument/2006/relationships/image" Target="/word/media/f52c0412-b36f-4d1e-81f4-80dae7308538.png" Id="Rba34eadbcf8f44ea" /></Relationships>
</file>