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e0cb13267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eeeb68f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e40d1a5df40c2" /><Relationship Type="http://schemas.openxmlformats.org/officeDocument/2006/relationships/numbering" Target="/word/numbering.xml" Id="Rae08ca1db0a145bc" /><Relationship Type="http://schemas.openxmlformats.org/officeDocument/2006/relationships/settings" Target="/word/settings.xml" Id="R6296e35e67554ded" /><Relationship Type="http://schemas.openxmlformats.org/officeDocument/2006/relationships/image" Target="/word/media/ab8138d4-bb6d-4b0b-b96e-20a8ec2d4697.png" Id="Re81aeeeb68fc4268" /></Relationships>
</file>