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e9cd44442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927cfd7bd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Makritoikhos,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813992b4c4ca2" /><Relationship Type="http://schemas.openxmlformats.org/officeDocument/2006/relationships/numbering" Target="/word/numbering.xml" Id="R2da79281031d4b5d" /><Relationship Type="http://schemas.openxmlformats.org/officeDocument/2006/relationships/settings" Target="/word/settings.xml" Id="R3ad9cdb5d2ac4fd0" /><Relationship Type="http://schemas.openxmlformats.org/officeDocument/2006/relationships/image" Target="/word/media/0017cc95-f385-4432-8315-21e1cbda6554.png" Id="Rd2e927cfd7bd44e7" /></Relationships>
</file>