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e515bbeae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c031562aa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Mamados,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fe98ac5f84ea3" /><Relationship Type="http://schemas.openxmlformats.org/officeDocument/2006/relationships/numbering" Target="/word/numbering.xml" Id="Rb844a5774c8c42a2" /><Relationship Type="http://schemas.openxmlformats.org/officeDocument/2006/relationships/settings" Target="/word/settings.xml" Id="Ra249ffdb3ead4b10" /><Relationship Type="http://schemas.openxmlformats.org/officeDocument/2006/relationships/image" Target="/word/media/c9af227f-3afe-40fb-bc83-fa2a46601a7e.png" Id="R75fc031562aa4abc" /></Relationships>
</file>