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df2f3dd44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ab02aa5b5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Mandoforos,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820f163934eae" /><Relationship Type="http://schemas.openxmlformats.org/officeDocument/2006/relationships/numbering" Target="/word/numbering.xml" Id="R3bed77ced0b44dd5" /><Relationship Type="http://schemas.openxmlformats.org/officeDocument/2006/relationships/settings" Target="/word/settings.xml" Id="Rbe22933a4c544911" /><Relationship Type="http://schemas.openxmlformats.org/officeDocument/2006/relationships/image" Target="/word/media/693135d3-f1c5-4424-b75d-4bd83b0e8308.png" Id="Re12ab02aa5b541d0" /></Relationships>
</file>