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bad6cc45a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9722ec7a9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0b698c7db4b74" /><Relationship Type="http://schemas.openxmlformats.org/officeDocument/2006/relationships/numbering" Target="/word/numbering.xml" Id="Re9f9527c096945d9" /><Relationship Type="http://schemas.openxmlformats.org/officeDocument/2006/relationships/settings" Target="/word/settings.xml" Id="Rdde8fcb532c24977" /><Relationship Type="http://schemas.openxmlformats.org/officeDocument/2006/relationships/image" Target="/word/media/41d22bf4-23b3-4c59-bcf9-fea1a3836130.png" Id="R3119722ec7a94ef0" /></Relationships>
</file>