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67c5b1926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195640887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84a5a1d0f4f1a" /><Relationship Type="http://schemas.openxmlformats.org/officeDocument/2006/relationships/numbering" Target="/word/numbering.xml" Id="R6e00503928564044" /><Relationship Type="http://schemas.openxmlformats.org/officeDocument/2006/relationships/settings" Target="/word/settings.xml" Id="R5d3512c70c0648cc" /><Relationship Type="http://schemas.openxmlformats.org/officeDocument/2006/relationships/image" Target="/word/media/6ab0caca-1800-422e-9770-5121762e7cb8.png" Id="R2c41956408874636" /></Relationships>
</file>