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c050104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ee8ee19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Mesovounia,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e5981f0b456d" /><Relationship Type="http://schemas.openxmlformats.org/officeDocument/2006/relationships/numbering" Target="/word/numbering.xml" Id="R18618449072c49ec" /><Relationship Type="http://schemas.openxmlformats.org/officeDocument/2006/relationships/settings" Target="/word/settings.xml" Id="R468fb7ce4ebd424b" /><Relationship Type="http://schemas.openxmlformats.org/officeDocument/2006/relationships/image" Target="/word/media/2676e56a-8930-4712-8cbd-2e79cd67c0b9.png" Id="R101aee8ee1924cd9" /></Relationships>
</file>