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10c2f2273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5351ca311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10f1b41ec4f71" /><Relationship Type="http://schemas.openxmlformats.org/officeDocument/2006/relationships/numbering" Target="/word/numbering.xml" Id="Rcd295d07d9c540ab" /><Relationship Type="http://schemas.openxmlformats.org/officeDocument/2006/relationships/settings" Target="/word/settings.xml" Id="R09c557576b8f41b9" /><Relationship Type="http://schemas.openxmlformats.org/officeDocument/2006/relationships/image" Target="/word/media/f6a83239-2cbb-404f-9b64-5c8e6506dd37.png" Id="R3e45351ca3114fc7" /></Relationships>
</file>