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231714a02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0a5f1f2c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a0acddc404507" /><Relationship Type="http://schemas.openxmlformats.org/officeDocument/2006/relationships/numbering" Target="/word/numbering.xml" Id="R22b46c341a2b42be" /><Relationship Type="http://schemas.openxmlformats.org/officeDocument/2006/relationships/settings" Target="/word/settings.xml" Id="R0ca231858c9c4378" /><Relationship Type="http://schemas.openxmlformats.org/officeDocument/2006/relationships/image" Target="/word/media/9e8d2341-b5b1-436e-83e0-653252a77d12.png" Id="R0f440a5f1f2c4407" /></Relationships>
</file>