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bb5ea6b1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cdca267f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e95e025ea43d4" /><Relationship Type="http://schemas.openxmlformats.org/officeDocument/2006/relationships/numbering" Target="/word/numbering.xml" Id="R01f4f232f2414f99" /><Relationship Type="http://schemas.openxmlformats.org/officeDocument/2006/relationships/settings" Target="/word/settings.xml" Id="R7fdf389aabbf4cc4" /><Relationship Type="http://schemas.openxmlformats.org/officeDocument/2006/relationships/image" Target="/word/media/362d548e-4f5b-4d43-9d8d-bf7dd0a17b03.png" Id="R3e66cdca267f4863" /></Relationships>
</file>