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eaf2fcd97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d5e0f8d5e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9b8489aee46dc" /><Relationship Type="http://schemas.openxmlformats.org/officeDocument/2006/relationships/numbering" Target="/word/numbering.xml" Id="Re4cc25c4ecdb4438" /><Relationship Type="http://schemas.openxmlformats.org/officeDocument/2006/relationships/settings" Target="/word/settings.xml" Id="Rcadec5bf64714637" /><Relationship Type="http://schemas.openxmlformats.org/officeDocument/2006/relationships/image" Target="/word/media/2cec40b3-08d4-46bc-ae76-da38247c1a20.png" Id="Rea0d5e0f8d5e46d4" /></Relationships>
</file>